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8331" w14:textId="6111F884" w:rsidR="00247955" w:rsidRPr="00341E79" w:rsidRDefault="00247955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1E79">
        <w:rPr>
          <w:rFonts w:ascii="Times New Roman" w:hAnsi="Times New Roman" w:cs="Times New Roman"/>
          <w:b/>
          <w:bCs/>
          <w:sz w:val="28"/>
          <w:szCs w:val="28"/>
        </w:rPr>
        <w:t>ЗАДАЧА 1.</w:t>
      </w:r>
    </w:p>
    <w:p w14:paraId="315460C8" w14:textId="77777777" w:rsidR="00247955" w:rsidRPr="00341E79" w:rsidRDefault="00247955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79">
        <w:rPr>
          <w:rFonts w:ascii="Times New Roman" w:hAnsi="Times New Roman" w:cs="Times New Roman"/>
          <w:sz w:val="28"/>
          <w:szCs w:val="28"/>
        </w:rPr>
        <w:t xml:space="preserve">По факту кражи сотового телефона было возбуждено уголовное дело. Потерпевшая Назаренко находилась в гостях у своей знакомой, которая отмечала день рождения. В ходе празднования у потерпевшей исчез телефон. Она вызвала полицию. В ходе дознания, через день, выяснилось, что это дело рук одного из приглашенных гостей – Зинчука. Он полностью признал свою вину и выдал телефон потерпевшей. Адвокат Зинчука посоветовала обратиться ему с ходатайством к дознавателю с просьбой провести в отношении его дознание в сокращенной форме. По словам адвоката, для Зинчука это будет очень выгодно, поскольку если дознание пройдет в сокращенной форме, то наказание за преступление не может превышать половины максимального размера наказания. Зинчук написал ходатайство. </w:t>
      </w:r>
    </w:p>
    <w:p w14:paraId="7B837D99" w14:textId="15D696B5" w:rsidR="00247955" w:rsidRPr="00341E79" w:rsidRDefault="00247955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1E79">
        <w:rPr>
          <w:rFonts w:ascii="Times New Roman" w:hAnsi="Times New Roman" w:cs="Times New Roman"/>
          <w:b/>
          <w:bCs/>
          <w:sz w:val="28"/>
          <w:szCs w:val="28"/>
        </w:rPr>
        <w:t>ОТВЕТ:</w:t>
      </w:r>
    </w:p>
    <w:p w14:paraId="52F11D77" w14:textId="69812B4C" w:rsidR="00247955" w:rsidRPr="00341E79" w:rsidRDefault="00247955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79">
        <w:rPr>
          <w:rFonts w:ascii="Times New Roman" w:hAnsi="Times New Roman" w:cs="Times New Roman"/>
          <w:sz w:val="28"/>
          <w:szCs w:val="28"/>
        </w:rPr>
        <w:t xml:space="preserve">1. </w:t>
      </w:r>
      <w:r w:rsidRPr="00341E79">
        <w:rPr>
          <w:rFonts w:ascii="Times New Roman" w:hAnsi="Times New Roman" w:cs="Times New Roman"/>
          <w:sz w:val="28"/>
          <w:szCs w:val="28"/>
        </w:rPr>
        <w:t xml:space="preserve">Будет ли удовлетворено ходатайство Зинчука? </w:t>
      </w:r>
    </w:p>
    <w:p w14:paraId="4B46356A" w14:textId="72F8BC80" w:rsidR="00247955" w:rsidRPr="00341E79" w:rsidRDefault="00247955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sz w:val="28"/>
          <w:szCs w:val="28"/>
        </w:rPr>
        <w:t xml:space="preserve">В соответствии с ч. 1 ст. </w:t>
      </w:r>
      <w:r w:rsidR="007E1383" w:rsidRPr="00341E79">
        <w:rPr>
          <w:rFonts w:ascii="Times New Roman" w:hAnsi="Times New Roman" w:cs="Times New Roman"/>
          <w:sz w:val="28"/>
          <w:szCs w:val="28"/>
        </w:rPr>
        <w:t xml:space="preserve">226.1. УПК РФ </w:t>
      </w:r>
      <w:r w:rsidR="007E1383"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7E1383"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ознание в сокращенной форме производится в порядке, установленном </w:t>
      </w:r>
      <w:r w:rsidR="007E1383"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 32</w:t>
      </w:r>
      <w:r w:rsidR="007E1383"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Кодекса, с изъятиями, предусмотренными настоящей главой.</w:t>
      </w:r>
    </w:p>
    <w:p w14:paraId="4B64765B" w14:textId="7382CA0F" w:rsidR="007E1383" w:rsidRPr="00341E79" w:rsidRDefault="007E1383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ч. 2 ст. 226.1. УПК РФ д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ознание в сокращенной форме производится на основании ходатайства подозреваемого о производстве по уголовному делу дознания в сокращенной форме и при наличии одновременно следующих условий:</w:t>
      </w:r>
    </w:p>
    <w:p w14:paraId="7B8E9F7A" w14:textId="390086E7" w:rsidR="007E1383" w:rsidRPr="00341E79" w:rsidRDefault="007E1383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уголовное дело возбуждено в отношении конкретного лица по признакам одного или нескольких преступлений, указанных в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пункте 1 части третьей статьи 150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Кодекса;</w:t>
      </w:r>
    </w:p>
    <w:p w14:paraId="64442DD9" w14:textId="3EF1F987" w:rsidR="007E1383" w:rsidRPr="00341E79" w:rsidRDefault="007E1383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подозреваемый признает свою вину, характер и размер причиненного преступлением вреда, а также не оспаривает правовую оценку деяния, приведенную в постановлении о возбуждении уголовного дела;</w:t>
      </w:r>
    </w:p>
    <w:p w14:paraId="63FE97E4" w14:textId="0B9D62AF" w:rsidR="007E1383" w:rsidRPr="00341E79" w:rsidRDefault="007E1383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отсутствуют предусмотренные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статьей 226.2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 обстоятельства, исключающие производство дознания в сокращенной форме.</w:t>
      </w:r>
    </w:p>
    <w:p w14:paraId="2FDF8D58" w14:textId="0A5D7319" w:rsidR="007E1383" w:rsidRPr="00341E79" w:rsidRDefault="007E1383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ч. 1 ст. 226.2. УПК РФ д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ознание не может производиться в сокращенной форме в следующих случаях:</w:t>
      </w:r>
    </w:p>
    <w:p w14:paraId="3E154B64" w14:textId="508D717D" w:rsidR="007E1383" w:rsidRPr="00341E79" w:rsidRDefault="007E1383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подозреваемый является несовершеннолетним;</w:t>
      </w:r>
    </w:p>
    <w:p w14:paraId="5D47B6EE" w14:textId="77638CEE" w:rsidR="007E1383" w:rsidRPr="00341E79" w:rsidRDefault="007E1383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имеются основания для производства о применении принудительных мер медицинского характера в порядке, установленном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 51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Кодекса;</w:t>
      </w:r>
    </w:p>
    <w:p w14:paraId="412271E9" w14:textId="30193F2C" w:rsidR="007E1383" w:rsidRPr="00341E79" w:rsidRDefault="007E1383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подозреваемый относится к категории лиц, в отношении которых применяется особый порядок уголовного судопроизводства, установленный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 52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Кодекса;</w:t>
      </w:r>
    </w:p>
    <w:p w14:paraId="53994157" w14:textId="6CA0F415" w:rsidR="007E1383" w:rsidRPr="00341E79" w:rsidRDefault="007E1383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лицо подозревается в совершении двух и более преступлений, если хотя бы одно из них не относится к преступлениям, указанным в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пункте 1 части третьей статьи 150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Кодекса;</w:t>
      </w:r>
    </w:p>
    <w:p w14:paraId="75C0CABA" w14:textId="6F5893FB" w:rsidR="007E1383" w:rsidRPr="00341E79" w:rsidRDefault="007E1383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подозреваемый не владеет языком, на котором ведется уголовное судопроизводство;</w:t>
      </w:r>
    </w:p>
    <w:p w14:paraId="343202B3" w14:textId="15D7E56F" w:rsidR="007E1383" w:rsidRPr="00341E79" w:rsidRDefault="007E1383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потерпевший возражает против производства дознания в сокращенной форме.</w:t>
      </w:r>
    </w:p>
    <w:p w14:paraId="1689A154" w14:textId="11FABAF2" w:rsidR="007E1383" w:rsidRPr="00341E79" w:rsidRDefault="007E1383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ч. 1 ст. 226.3. УПК РФ у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частники уголовного судопроизводства по уголовному делу, дознание по которому производится в сокращенной форме, имеют те же права и обязанности, что и участники уголовного судопроизводства по уголовному делу, дознание по которому производится в общем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 изъятиями, предусмотренными настоящей статьей.</w:t>
      </w:r>
    </w:p>
    <w:p w14:paraId="4E0A6E61" w14:textId="47036AC3" w:rsidR="007E1383" w:rsidRPr="00341E79" w:rsidRDefault="007E1383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ч. 1 ст. 226.4. УПК РФ 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ри наличии предусмотренных настоящей главой условий для производства дознания в сокращенной форме до начала первого допроса дознаватель разъясняет подозреваемому право 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ходатайствовать о производстве дознания в сокращенной форме, порядок и правовые последствия производства дознания в сокращенной форме, о чем в протоколе допроса подозреваемого делается соответствующая отметка.</w:t>
      </w:r>
    </w:p>
    <w:p w14:paraId="69238A43" w14:textId="33F1BA4E" w:rsidR="007E1383" w:rsidRPr="00341E79" w:rsidRDefault="007E1383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ч. 1 ст. 226.5. УПК РФ 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производстве дознания в сокращенной форме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оказательства по уголовному делу собираются в объеме, достаточном для установления события преступления, характера и размера причиненного им вреда, а также виновности лица в совершении преступления, с учетом особенностей, предусмотренных настоящей статьей.</w:t>
      </w:r>
    </w:p>
    <w:p w14:paraId="17ABCB46" w14:textId="1A6F9E16" w:rsidR="007E1383" w:rsidRPr="00341E79" w:rsidRDefault="007E1383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Следовательно, в данной ситуации </w:t>
      </w:r>
      <w:r w:rsidRPr="00341E79">
        <w:rPr>
          <w:rFonts w:ascii="Times New Roman" w:hAnsi="Times New Roman" w:cs="Times New Roman"/>
          <w:sz w:val="28"/>
          <w:szCs w:val="28"/>
        </w:rPr>
        <w:t>б</w:t>
      </w:r>
      <w:r w:rsidRPr="00341E79">
        <w:rPr>
          <w:rFonts w:ascii="Times New Roman" w:hAnsi="Times New Roman" w:cs="Times New Roman"/>
          <w:sz w:val="28"/>
          <w:szCs w:val="28"/>
        </w:rPr>
        <w:t>удет удовлетворено ходатайство Зинчука</w:t>
      </w:r>
      <w:r w:rsidRPr="00341E79">
        <w:rPr>
          <w:rFonts w:ascii="Times New Roman" w:hAnsi="Times New Roman" w:cs="Times New Roman"/>
          <w:sz w:val="28"/>
          <w:szCs w:val="28"/>
        </w:rPr>
        <w:t xml:space="preserve">, поскольку тот направил </w:t>
      </w:r>
      <w:r w:rsidRPr="00341E79">
        <w:rPr>
          <w:rFonts w:ascii="Times New Roman" w:hAnsi="Times New Roman" w:cs="Times New Roman"/>
          <w:sz w:val="28"/>
          <w:szCs w:val="28"/>
        </w:rPr>
        <w:t xml:space="preserve">ходатайство дознавателю с просьбой провести в отношении </w:t>
      </w:r>
      <w:r w:rsidRPr="00341E79">
        <w:rPr>
          <w:rFonts w:ascii="Times New Roman" w:hAnsi="Times New Roman" w:cs="Times New Roman"/>
          <w:sz w:val="28"/>
          <w:szCs w:val="28"/>
        </w:rPr>
        <w:t>н</w:t>
      </w:r>
      <w:r w:rsidRPr="00341E79">
        <w:rPr>
          <w:rFonts w:ascii="Times New Roman" w:hAnsi="Times New Roman" w:cs="Times New Roman"/>
          <w:sz w:val="28"/>
          <w:szCs w:val="28"/>
        </w:rPr>
        <w:t>его дознание в сокращенной форме</w:t>
      </w:r>
      <w:r w:rsidRPr="00341E79">
        <w:rPr>
          <w:rFonts w:ascii="Times New Roman" w:hAnsi="Times New Roman" w:cs="Times New Roman"/>
          <w:sz w:val="28"/>
          <w:szCs w:val="28"/>
        </w:rPr>
        <w:t xml:space="preserve">, а 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ознание в сокращенной форме производится на основании ходатайства подозреваемого о производстве по уголовному делу дознания в сокращенной форме </w:t>
      </w:r>
      <w:r w:rsidR="00AC50FD"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при наличии одновременно следующих условий: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уголовное дело возбуждено в отношении конкретного лица</w:t>
      </w:r>
      <w:r w:rsidR="00AC50FD"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подозреваемый признает свою вину, характер и размер причиненного преступлением вреда, а также не оспаривает правовую оценку деяния, приведенную в постановлении о возбуждении уголовного дела</w:t>
      </w:r>
      <w:r w:rsidR="00AC50FD"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отсутствуют 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обстоятельства, исключающие производство дознания в сокращенной форме.</w:t>
      </w:r>
    </w:p>
    <w:p w14:paraId="49547F6C" w14:textId="47C58D5C" w:rsidR="007E1383" w:rsidRPr="00341E79" w:rsidRDefault="007E1383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Соответственно, </w:t>
      </w:r>
      <w:r w:rsidR="00B70A3C"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данной ситуации 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ходатайство подозреваемого 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производстве по уголовному делу дознания в сокращенной форме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правомерно и подлежит удовлетворению.</w:t>
      </w:r>
    </w:p>
    <w:p w14:paraId="06FA4405" w14:textId="2FFC0D99" w:rsidR="00A11905" w:rsidRPr="00341E79" w:rsidRDefault="00247955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79">
        <w:rPr>
          <w:rFonts w:ascii="Times New Roman" w:hAnsi="Times New Roman" w:cs="Times New Roman"/>
          <w:sz w:val="28"/>
          <w:szCs w:val="28"/>
        </w:rPr>
        <w:t xml:space="preserve">2. </w:t>
      </w:r>
      <w:r w:rsidRPr="00341E79">
        <w:rPr>
          <w:rFonts w:ascii="Times New Roman" w:hAnsi="Times New Roman" w:cs="Times New Roman"/>
          <w:sz w:val="28"/>
          <w:szCs w:val="28"/>
        </w:rPr>
        <w:t>Определите условия для производства дознания в сокращенной форме</w:t>
      </w:r>
      <w:r w:rsidRPr="00341E79">
        <w:rPr>
          <w:rFonts w:ascii="Times New Roman" w:hAnsi="Times New Roman" w:cs="Times New Roman"/>
          <w:sz w:val="28"/>
          <w:szCs w:val="28"/>
        </w:rPr>
        <w:t>.</w:t>
      </w:r>
    </w:p>
    <w:p w14:paraId="49A082CF" w14:textId="77777777" w:rsidR="00AC50FD" w:rsidRPr="00341E79" w:rsidRDefault="00AC50FD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sz w:val="28"/>
          <w:szCs w:val="28"/>
        </w:rPr>
        <w:t xml:space="preserve">В соответствии с ч. 1 ст. 226.1. УПК РФ 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дознание в сокращенной форме производится в порядке, установленном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 32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Кодекса, с изъятиями, предусмотренными настоящей главой.</w:t>
      </w:r>
    </w:p>
    <w:p w14:paraId="2DC7167E" w14:textId="77777777" w:rsidR="00AC50FD" w:rsidRPr="00341E79" w:rsidRDefault="00AC50FD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соответствии с ч. 2 ст. 226.1. УПК РФ дознание в сокращенной форме производится на основании ходатайства подозреваемого о производстве по уголовному делу дознания в сокращенной форме и при наличии одновременно следующих условий:</w:t>
      </w:r>
    </w:p>
    <w:p w14:paraId="49B6AAB4" w14:textId="77777777" w:rsidR="00AC50FD" w:rsidRPr="00341E79" w:rsidRDefault="00AC50FD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уголовное дело возбуждено в отношении конкретного лица по признакам одного или нескольких преступлений, указанных в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пункте 1 части третьей статьи 150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Кодекса;</w:t>
      </w:r>
    </w:p>
    <w:p w14:paraId="7FBF8770" w14:textId="77777777" w:rsidR="00AC50FD" w:rsidRPr="00341E79" w:rsidRDefault="00AC50FD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подозреваемый признает свою вину, характер и размер причиненного преступлением вреда, а также не оспаривает правовую оценку деяния, приведенную в постановлении о возбуждении уголовного дела;</w:t>
      </w:r>
    </w:p>
    <w:p w14:paraId="71BBE1E6" w14:textId="77777777" w:rsidR="00AC50FD" w:rsidRPr="00341E79" w:rsidRDefault="00AC50FD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отсутствуют предусмотренные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статьей 226.2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 обстоятельства, исключающие производство дознания в сокращенной форме.</w:t>
      </w:r>
    </w:p>
    <w:p w14:paraId="4FD62B77" w14:textId="77777777" w:rsidR="00AC50FD" w:rsidRPr="00341E79" w:rsidRDefault="00AC50FD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ч. 1 ст. 226.2. УПК РФ дознание не может производиться в сокращенной форме в следующих случаях:</w:t>
      </w:r>
    </w:p>
    <w:p w14:paraId="664E5842" w14:textId="77777777" w:rsidR="00AC50FD" w:rsidRPr="00341E79" w:rsidRDefault="00AC50FD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подозреваемый является несовершеннолетним;</w:t>
      </w:r>
    </w:p>
    <w:p w14:paraId="669CC89F" w14:textId="77777777" w:rsidR="00AC50FD" w:rsidRPr="00341E79" w:rsidRDefault="00AC50FD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имеются основания для производства о применении принудительных мер медицинского характера в порядке, установленном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 51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Кодекса;</w:t>
      </w:r>
    </w:p>
    <w:p w14:paraId="27C96423" w14:textId="77777777" w:rsidR="00AC50FD" w:rsidRPr="00341E79" w:rsidRDefault="00AC50FD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подозреваемый относится к категории лиц, в отношении которых применяется особый порядок уголовного судопроизводства, установленный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 52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Кодекса;</w:t>
      </w:r>
    </w:p>
    <w:p w14:paraId="74136D86" w14:textId="77777777" w:rsidR="00AC50FD" w:rsidRPr="00341E79" w:rsidRDefault="00AC50FD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лицо подозревается в совершении двух и более преступлений, если хотя бы одно из них не относится к преступлениям, указанным в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пункте 1 части третьей статьи 150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Кодекса;</w:t>
      </w:r>
    </w:p>
    <w:p w14:paraId="285DB394" w14:textId="77777777" w:rsidR="00AC50FD" w:rsidRPr="00341E79" w:rsidRDefault="00AC50FD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подозреваемый не владеет языком, на котором ведется уголовное судопроизводство;</w:t>
      </w:r>
    </w:p>
    <w:p w14:paraId="4CBDF168" w14:textId="58536DBB" w:rsidR="00247955" w:rsidRPr="00341E79" w:rsidRDefault="00AC50FD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потерпевший возражает против производства дознания в сокращенной форме.</w:t>
      </w:r>
    </w:p>
    <w:p w14:paraId="3C8CFC40" w14:textId="37AEA97E" w:rsidR="00247955" w:rsidRPr="00341E79" w:rsidRDefault="00247955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1E79">
        <w:rPr>
          <w:rFonts w:ascii="Times New Roman" w:hAnsi="Times New Roman" w:cs="Times New Roman"/>
          <w:b/>
          <w:bCs/>
          <w:sz w:val="28"/>
          <w:szCs w:val="28"/>
        </w:rPr>
        <w:t>ЗАДАЧА 2.</w:t>
      </w:r>
    </w:p>
    <w:p w14:paraId="6DA854F4" w14:textId="77777777" w:rsidR="00247955" w:rsidRPr="00341E79" w:rsidRDefault="00247955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79">
        <w:rPr>
          <w:rFonts w:ascii="Times New Roman" w:hAnsi="Times New Roman" w:cs="Times New Roman"/>
          <w:sz w:val="28"/>
          <w:szCs w:val="28"/>
        </w:rPr>
        <w:t xml:space="preserve">В судебном разбирательстве по делу Г., обвинявшегося в причинении смерти по неосторожности, выяснилось, что смерть потерпевшего Л. наступила в силу естественных причин. Одновременно было установлено, что Г. совершил ряд других противоправных деяний, предусмотренных иными статьями УК РФ. </w:t>
      </w:r>
    </w:p>
    <w:p w14:paraId="62019CB2" w14:textId="6A27D593" w:rsidR="00247955" w:rsidRPr="00341E79" w:rsidRDefault="00247955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1E79">
        <w:rPr>
          <w:rFonts w:ascii="Times New Roman" w:hAnsi="Times New Roman" w:cs="Times New Roman"/>
          <w:b/>
          <w:bCs/>
          <w:sz w:val="28"/>
          <w:szCs w:val="28"/>
        </w:rPr>
        <w:t>ОТВЕТ:</w:t>
      </w:r>
    </w:p>
    <w:p w14:paraId="77167C09" w14:textId="305A4D57" w:rsidR="00247955" w:rsidRPr="00341E79" w:rsidRDefault="00247955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79">
        <w:rPr>
          <w:rFonts w:ascii="Times New Roman" w:hAnsi="Times New Roman" w:cs="Times New Roman"/>
          <w:sz w:val="28"/>
          <w:szCs w:val="28"/>
        </w:rPr>
        <w:t xml:space="preserve">1. </w:t>
      </w:r>
      <w:r w:rsidRPr="00341E79">
        <w:rPr>
          <w:rFonts w:ascii="Times New Roman" w:hAnsi="Times New Roman" w:cs="Times New Roman"/>
          <w:sz w:val="28"/>
          <w:szCs w:val="28"/>
        </w:rPr>
        <w:t>Как надлежит поступить суду в данной ситуации?</w:t>
      </w:r>
    </w:p>
    <w:p w14:paraId="511C5148" w14:textId="3B939628" w:rsidR="00247955" w:rsidRPr="00341E79" w:rsidRDefault="00AC50FD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sz w:val="28"/>
          <w:szCs w:val="28"/>
        </w:rPr>
        <w:t xml:space="preserve">В соответствии с п. 3 ч. 1 ст. 140 УПК РФ </w:t>
      </w:r>
      <w:r w:rsidR="00B70A3C"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B70A3C"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оводами для возбуждения уголовного дела служ</w:t>
      </w:r>
      <w:r w:rsidR="00B70A3C"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70A3C"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="00B70A3C"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70A3C"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сообщение о совершенном или готовящемся преступлении, полученное из иных источников</w:t>
      </w:r>
      <w:r w:rsidR="00B70A3C"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7F458EB" w14:textId="0A1D09DE" w:rsidR="00B70A3C" w:rsidRPr="00341E79" w:rsidRDefault="00B70A3C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ч. 2 ст. 140 УПК РФ о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снованием для возбуждения уголовного дела является наличие достаточных данных, указывающих на признаки преступления.</w:t>
      </w:r>
    </w:p>
    <w:p w14:paraId="17103410" w14:textId="2FE5015E" w:rsidR="00B70A3C" w:rsidRPr="00341E79" w:rsidRDefault="00B70A3C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ч. 1 ст. 144 УПК РФ д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ознаватель, орган дознания, следователь, руководитель следственного органа обязаны принять, проверить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сообщение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освидетельствование, требовать производства документальных проверок, ревизий, исследований документов,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14:paraId="7F724185" w14:textId="315D54C6" w:rsidR="00B70A3C" w:rsidRPr="00341E79" w:rsidRDefault="00B70A3C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ч. 1 ст. 145 УПК РФ п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результатам рассмотрения сообщения о преступлении орган дознания, дознаватель, следователь, руководитель следственного органа принимает одно из следующих решений:</w:t>
      </w:r>
    </w:p>
    <w:p w14:paraId="6489F922" w14:textId="1E84F00F" w:rsidR="003C58B0" w:rsidRPr="00341E79" w:rsidRDefault="003C58B0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возбуждении уголовного дела в порядке, установленном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статьей 146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Кодекса;</w:t>
      </w:r>
    </w:p>
    <w:p w14:paraId="6CFA27CB" w14:textId="06E2CC7E" w:rsidR="003C58B0" w:rsidRPr="00341E79" w:rsidRDefault="003C58B0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отказе в возбуждении уголовного дела;</w:t>
      </w:r>
    </w:p>
    <w:p w14:paraId="45CBB239" w14:textId="57393B82" w:rsidR="003C58B0" w:rsidRPr="00341E79" w:rsidRDefault="003C58B0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передаче сообщения по подследственности в соответствии со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статьей 151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Кодекса, а по уголовным делам частного обвинения - в суд в соответствии с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частью второй статьи 20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Кодекса.</w:t>
      </w:r>
    </w:p>
    <w:p w14:paraId="49ACDCF1" w14:textId="2C68F253" w:rsidR="003C58B0" w:rsidRPr="00341E79" w:rsidRDefault="003C58B0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ч. 1 ст. 146 УПК РФ п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наличии повода и основания, предусмотренных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статьей 140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Кодекса, орган дознания, дознаватель, руководитель следственного органа, следователь в пределах компетенции, установленной настоящим Кодексом,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возбуждают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уголовное дело, о чем выносится соответствующее постановление.</w:t>
      </w:r>
    </w:p>
    <w:p w14:paraId="51251785" w14:textId="12B952D1" w:rsidR="003C58B0" w:rsidRPr="00341E79" w:rsidRDefault="003C58B0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ч. 1 ст. 302 УПК РФ п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риговор суда может быть оправдательным или обвинительным.</w:t>
      </w:r>
    </w:p>
    <w:p w14:paraId="6AAAD1B9" w14:textId="680E43C4" w:rsidR="003C58B0" w:rsidRPr="00341E79" w:rsidRDefault="003C58B0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ч. 2 ст. 302 УПК РФ о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правдательный приговор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постановляется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случаях, если:</w:t>
      </w:r>
    </w:p>
    <w:p w14:paraId="064A9943" w14:textId="724C6FCC" w:rsidR="003C58B0" w:rsidRPr="00341E79" w:rsidRDefault="003C58B0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установлено событие преступления;</w:t>
      </w:r>
    </w:p>
    <w:p w14:paraId="7969D07A" w14:textId="13DF09D1" w:rsidR="003C58B0" w:rsidRPr="00341E79" w:rsidRDefault="003C58B0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подсудимый не причастен к совершению преступления;</w:t>
      </w:r>
    </w:p>
    <w:p w14:paraId="6E8863A6" w14:textId="54C49840" w:rsidR="003C58B0" w:rsidRPr="00341E79" w:rsidRDefault="003C58B0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деянии подсудимого отсутствует состав преступления;</w:t>
      </w:r>
    </w:p>
    <w:p w14:paraId="1511C112" w14:textId="1AEFC332" w:rsidR="003C58B0" w:rsidRPr="00341E79" w:rsidRDefault="003C58B0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в отношении подсудимого коллегией присяжных заседателей вынесен оправдательный вердикт.</w:t>
      </w:r>
    </w:p>
    <w:p w14:paraId="7B202509" w14:textId="0D9698D4" w:rsidR="003C58B0" w:rsidRPr="00341E79" w:rsidRDefault="003C58B0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ч. 3 ст. 302 УПК РФ о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правдание по любому из оснований, предусмотренных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частью второй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настоящей статьи, означает признание подсудимого невиновным и влечет за собой его реабилитацию в порядке, установленном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главой 18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настоящего Кодекса.</w:t>
      </w:r>
    </w:p>
    <w:p w14:paraId="6571C04D" w14:textId="376C9C61" w:rsidR="003C58B0" w:rsidRPr="00341E79" w:rsidRDefault="003C58B0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п. 15 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Пленума Верховного Суда РФ от 29.11.2016 N 55 "О судебном приговоре"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частью 2 статьи 302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УПК РФ установлен исчерпывающий перечень оснований постановления оправдательного приговора: не установлено событие преступления или в деянии подсудимого отсутствует состав преступления, подсудимый не причастен к совершению преступления, в отношении подсудимого коллегией присяжных заседателей вынесен оправдательный вердикт. Оправдание по любому из этих оснований означает признание подсудимого невиновным и влечет за собой его реабилитацию.</w:t>
      </w:r>
    </w:p>
    <w:p w14:paraId="5CB7FFDE" w14:textId="27CA6CD1" w:rsidR="003C58B0" w:rsidRPr="00341E79" w:rsidRDefault="003C58B0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постановлении оправдательного приговора в его описательно-мотивировочной части указывается существо предъявленного обвинения; излагаются обстоятельства дела, установленные судом; приводятся основания оправдания подсудимого и доказательства, их подтверждающие (например, сведения, указывающие на отсутствие события преступления или на то, что причастность лица к совершению преступления не установлена). Кроме того, в описательно-мотивировочной части оправдательного приговора должны быть приведены мотивы, по которым суд отверг доказательства, представленные стороной обвинения, а также при наличии заявленного гражданского иска - мотивы принятого по нему решения. Включение в оправдательный приговор формулировок, ставящих под сомнение невиновность оправданного, не допускается (</w:t>
      </w:r>
      <w:r w:rsidRPr="00341E79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 2 статьи 305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УПК РФ).</w:t>
      </w:r>
    </w:p>
    <w:p w14:paraId="1BBD4F0A" w14:textId="171A2D69" w:rsidR="003C58B0" w:rsidRPr="00341E79" w:rsidRDefault="003C58B0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случае постановления оправдательного приговора в отношении лица, обвинявшегося в совершении нескольких преступлений, суд должен в </w:t>
      </w: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описательно-мотивировочной части приговора привести основания оправдания и доказательства, их подтверждающие, по каждому содержащемуся в обвинении деянию.</w:t>
      </w:r>
    </w:p>
    <w:p w14:paraId="3DE9B313" w14:textId="77777777" w:rsidR="00341E79" w:rsidRPr="00341E79" w:rsidRDefault="003C58B0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Следовательно, в данной ситуации </w:t>
      </w:r>
      <w:r w:rsidR="00341E79"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суду надлежит поступить следующим образом: </w:t>
      </w:r>
    </w:p>
    <w:p w14:paraId="624CCA7E" w14:textId="744EC6E2" w:rsidR="003C58B0" w:rsidRPr="00341E79" w:rsidRDefault="00341E79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части </w:t>
      </w:r>
      <w:r w:rsidRPr="00341E79">
        <w:rPr>
          <w:rFonts w:ascii="Times New Roman" w:hAnsi="Times New Roman" w:cs="Times New Roman"/>
          <w:sz w:val="28"/>
          <w:szCs w:val="28"/>
        </w:rPr>
        <w:t>обвинения гражданина Г.</w:t>
      </w:r>
      <w:r w:rsidRPr="00341E79">
        <w:rPr>
          <w:rFonts w:ascii="Times New Roman" w:hAnsi="Times New Roman" w:cs="Times New Roman"/>
          <w:sz w:val="28"/>
          <w:szCs w:val="28"/>
        </w:rPr>
        <w:t xml:space="preserve"> в причинении смерти по неосторожности</w:t>
      </w:r>
      <w:r w:rsidRPr="00341E79">
        <w:rPr>
          <w:rFonts w:ascii="Times New Roman" w:hAnsi="Times New Roman" w:cs="Times New Roman"/>
          <w:sz w:val="28"/>
          <w:szCs w:val="28"/>
        </w:rPr>
        <w:t xml:space="preserve"> вынести оправдательный приговор, поскольку было установлено, что </w:t>
      </w:r>
      <w:r w:rsidRPr="00341E79">
        <w:rPr>
          <w:rFonts w:ascii="Times New Roman" w:hAnsi="Times New Roman" w:cs="Times New Roman"/>
          <w:sz w:val="28"/>
          <w:szCs w:val="28"/>
        </w:rPr>
        <w:t>смерть потерпевшего Л. наступила в силу естественных причин</w:t>
      </w:r>
      <w:r w:rsidRPr="00341E79">
        <w:rPr>
          <w:rFonts w:ascii="Times New Roman" w:hAnsi="Times New Roman" w:cs="Times New Roman"/>
          <w:sz w:val="28"/>
          <w:szCs w:val="28"/>
        </w:rPr>
        <w:t>;</w:t>
      </w:r>
    </w:p>
    <w:p w14:paraId="23C9F1A9" w14:textId="6528C8B8" w:rsidR="00341E79" w:rsidRPr="00341E79" w:rsidRDefault="00341E79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E79">
        <w:rPr>
          <w:rFonts w:ascii="Times New Roman" w:hAnsi="Times New Roman" w:cs="Times New Roman"/>
          <w:sz w:val="28"/>
          <w:szCs w:val="28"/>
        </w:rPr>
        <w:t xml:space="preserve">в части того, что </w:t>
      </w:r>
      <w:r w:rsidRPr="00341E79">
        <w:rPr>
          <w:rFonts w:ascii="Times New Roman" w:hAnsi="Times New Roman" w:cs="Times New Roman"/>
          <w:sz w:val="28"/>
          <w:szCs w:val="28"/>
        </w:rPr>
        <w:t>было установлено, что Г. совершил ряд других противоправных деяний, предусмотренных иными статьями УК РФ</w:t>
      </w:r>
      <w:r w:rsidRPr="00341E79">
        <w:rPr>
          <w:rFonts w:ascii="Times New Roman" w:hAnsi="Times New Roman" w:cs="Times New Roman"/>
          <w:sz w:val="28"/>
          <w:szCs w:val="28"/>
        </w:rPr>
        <w:t>, вынести определение о направлении материалов проверки по подследственности для решения вопроса о возбуждении уголовного дела в отношении гражданина Г.</w:t>
      </w:r>
    </w:p>
    <w:p w14:paraId="0D30D1ED" w14:textId="1548B045" w:rsidR="00341E79" w:rsidRPr="00341E79" w:rsidRDefault="00341E79" w:rsidP="00341E79">
      <w:pPr>
        <w:spacing w:after="16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341E79" w:rsidRPr="00341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B82"/>
    <w:rsid w:val="000F6B82"/>
    <w:rsid w:val="00247955"/>
    <w:rsid w:val="002B3651"/>
    <w:rsid w:val="00341E79"/>
    <w:rsid w:val="003C58B0"/>
    <w:rsid w:val="007E1383"/>
    <w:rsid w:val="00A11905"/>
    <w:rsid w:val="00AC50FD"/>
    <w:rsid w:val="00B7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A656"/>
  <w15:chartTrackingRefBased/>
  <w15:docId w15:val="{B0E4C36B-03E4-464C-82EC-89CEB2D7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13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1763</Words>
  <Characters>10053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</dc:creator>
  <cp:keywords/>
  <dc:description/>
  <cp:lastModifiedBy>Kamran</cp:lastModifiedBy>
  <cp:revision>3</cp:revision>
  <dcterms:created xsi:type="dcterms:W3CDTF">2022-10-29T19:15:00Z</dcterms:created>
  <dcterms:modified xsi:type="dcterms:W3CDTF">2022-10-29T20:07:00Z</dcterms:modified>
</cp:coreProperties>
</file>